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>ул.Московская</w:t>
      </w:r>
      <w:proofErr w:type="spellEnd"/>
      <w:r w:rsidR="00090CD6" w:rsidRPr="00090CD6">
        <w:rPr>
          <w:rFonts w:eastAsia="Arial"/>
          <w:b/>
          <w:kern w:val="3"/>
          <w:sz w:val="24"/>
          <w:szCs w:val="24"/>
          <w:lang w:eastAsia="zh-CN"/>
        </w:rPr>
        <w:t>, д.48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090CD6" w:rsidRPr="00090CD6" w:rsidRDefault="0010435B" w:rsidP="00090CD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6C1E47" w:rsidRPr="006C1E4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90CD6" w:rsidRPr="00090CD6">
        <w:rPr>
          <w:color w:val="000000"/>
          <w:kern w:val="3"/>
          <w:sz w:val="24"/>
          <w:szCs w:val="24"/>
          <w:lang w:eastAsia="zh-CN" w:bidi="hi-IN"/>
        </w:rPr>
        <w:t>ремонт фундамента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90CD6" w:rsidRPr="00090CD6">
        <w:rPr>
          <w:b/>
          <w:color w:val="000000"/>
          <w:kern w:val="3"/>
          <w:sz w:val="24"/>
          <w:szCs w:val="24"/>
          <w:lang w:eastAsia="zh-CN" w:bidi="hi-IN"/>
        </w:rPr>
        <w:tab/>
      </w:r>
    </w:p>
    <w:p w:rsidR="00E15DD9" w:rsidRPr="00F4615A" w:rsidRDefault="00090CD6" w:rsidP="00090CD6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 w:rsidRPr="00090CD6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Pr="00090CD6">
        <w:rPr>
          <w:b/>
          <w:bCs/>
          <w:color w:val="000000"/>
          <w:kern w:val="3"/>
          <w:sz w:val="24"/>
          <w:szCs w:val="24"/>
          <w:lang w:eastAsia="zh-CN" w:bidi="hi-IN"/>
        </w:rPr>
        <w:t>620 000,00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Pr="00090CD6">
        <w:rPr>
          <w:b/>
          <w:bCs/>
          <w:color w:val="000000"/>
          <w:kern w:val="3"/>
          <w:sz w:val="24"/>
          <w:szCs w:val="24"/>
          <w:lang w:eastAsia="zh-CN" w:bidi="hi-IN"/>
        </w:rPr>
        <w:t>22 500,00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90CD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1E47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866D5-883E-4F59-95A3-FF805F644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2024-06-19T06:38:00Z</dcterms:created>
  <dcterms:modified xsi:type="dcterms:W3CDTF">2024-07-01T10:43:00Z</dcterms:modified>
</cp:coreProperties>
</file>